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CE" w:rsidRP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t>Grammar schools on average had 3 times the resources of secondary modern schools. This did not promote parity or equality as promised in the 1944 Education Act.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t xml:space="preserve">Many Secondary Modern schools were already run down by the </w:t>
      </w:r>
      <w:proofErr w:type="gramStart"/>
      <w:r w:rsidRPr="00065855">
        <w:rPr>
          <w:rFonts w:asciiTheme="minorHAnsi" w:hAnsiTheme="minorHAnsi"/>
          <w:sz w:val="32"/>
          <w:szCs w:val="32"/>
        </w:rPr>
        <w:t>1960s,</w:t>
      </w:r>
      <w:proofErr w:type="gramEnd"/>
      <w:r w:rsidRPr="00065855">
        <w:rPr>
          <w:rFonts w:asciiTheme="minorHAnsi" w:hAnsiTheme="minorHAnsi"/>
          <w:sz w:val="32"/>
          <w:szCs w:val="32"/>
        </w:rPr>
        <w:t xml:space="preserve"> many children would avoid such schools with comprehensive reform.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t>Many grammar schools were excellent and produced highly successful students.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t>Grammar schools were seen as a precious opportunity for social advancement by many working class families with bright students.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p w:rsid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t>Pupils who failed the 11+ were condemned to a life of fewer opportunities: only 2% of those who failed the exam were still in school at the age of 17.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lastRenderedPageBreak/>
        <w:t>In 1975 the government forced direct grant grammar schools to go comprehensive. Many went independent instead, free places were removed and poorer local parents could not afford the fees.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t>The rise of more private schools in place of grammar schools led to a system that promoted less social equality.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t>The 11+ favourite middle class over working class children: very few children from working class areas passed the exam.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  <w:r w:rsidRPr="00065855">
        <w:rPr>
          <w:rFonts w:asciiTheme="minorHAnsi" w:hAnsiTheme="minorHAnsi"/>
          <w:sz w:val="32"/>
          <w:szCs w:val="32"/>
        </w:rPr>
        <w:t>The majority of the public wanted to keep grammar schools.</w:t>
      </w:r>
    </w:p>
    <w:p w:rsidR="00065855" w:rsidRDefault="00065855" w:rsidP="00065855">
      <w:pPr>
        <w:rPr>
          <w:rFonts w:asciiTheme="minorHAnsi" w:hAnsiTheme="minorHAnsi"/>
          <w:sz w:val="32"/>
          <w:szCs w:val="32"/>
        </w:rPr>
      </w:pPr>
    </w:p>
    <w:p w:rsidR="00065855" w:rsidRPr="00065855" w:rsidRDefault="00065855" w:rsidP="00065855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065855">
        <w:rPr>
          <w:rFonts w:asciiTheme="minorHAnsi" w:hAnsiTheme="minorHAnsi"/>
          <w:sz w:val="32"/>
          <w:szCs w:val="32"/>
        </w:rPr>
        <w:t xml:space="preserve">The majority of the public wanted to </w:t>
      </w:r>
      <w:r w:rsidRPr="00065855">
        <w:rPr>
          <w:rFonts w:asciiTheme="minorHAnsi" w:hAnsiTheme="minorHAnsi"/>
          <w:sz w:val="32"/>
          <w:szCs w:val="32"/>
        </w:rPr>
        <w:t>scrap the 11+ exam.</w:t>
      </w:r>
    </w:p>
    <w:p w:rsidR="00065855" w:rsidRPr="00065855" w:rsidRDefault="00065855">
      <w:pPr>
        <w:rPr>
          <w:rFonts w:asciiTheme="minorHAnsi" w:hAnsiTheme="minorHAnsi"/>
          <w:sz w:val="32"/>
          <w:szCs w:val="32"/>
        </w:rPr>
      </w:pPr>
    </w:p>
    <w:sectPr w:rsidR="00065855" w:rsidRPr="00065855" w:rsidSect="00065855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5"/>
    <w:rsid w:val="00065855"/>
    <w:rsid w:val="009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C95E01B3.dotm</Template>
  <TotalTime>10</TotalTime>
  <Pages>1</Pages>
  <Words>195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2015-01-27T09:59:00Z</dcterms:created>
  <dcterms:modified xsi:type="dcterms:W3CDTF">2015-01-27T10:09:00Z</dcterms:modified>
</cp:coreProperties>
</file>