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A" w:rsidRDefault="001B707A" w:rsidP="001B707A">
      <w:pPr>
        <w:jc w:val="center"/>
      </w:pPr>
    </w:p>
    <w:p w:rsidR="001B707A" w:rsidRDefault="001B707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467F2" w:rsidRDefault="001B707A" w:rsidP="001B707A">
      <w:pPr>
        <w:jc w:val="center"/>
      </w:pPr>
      <w:r>
        <w:rPr>
          <w:noProof/>
        </w:rPr>
        <w:drawing>
          <wp:inline distT="0" distB="0" distL="0" distR="0" wp14:anchorId="5370AB7A" wp14:editId="246F4369">
            <wp:extent cx="1285714" cy="1190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7A" w:rsidRDefault="001B707A" w:rsidP="001B707A">
      <w:pPr>
        <w:jc w:val="center"/>
      </w:pPr>
    </w:p>
    <w:p w:rsidR="001B707A" w:rsidRDefault="001B707A" w:rsidP="001B707A">
      <w:pPr>
        <w:jc w:val="center"/>
        <w:rPr>
          <w:rFonts w:asciiTheme="minorHAnsi" w:hAnsiTheme="minorHAnsi"/>
          <w:b/>
          <w:sz w:val="36"/>
          <w:szCs w:val="36"/>
        </w:rPr>
      </w:pPr>
      <w:r w:rsidRPr="00E60D3A">
        <w:rPr>
          <w:rFonts w:asciiTheme="minorHAnsi" w:hAnsiTheme="minorHAnsi"/>
          <w:b/>
          <w:sz w:val="36"/>
          <w:szCs w:val="36"/>
        </w:rPr>
        <w:t>Can you PREDICT any possible weaknesses in the “Cycle of Prosperity” that might cause it to stop?</w:t>
      </w: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Having thought about possible weaknesses can you draw the cycle in reverse – so that it shows a “Cycle</w:t>
      </w: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>
        <w:rPr>
          <w:rFonts w:asciiTheme="minorHAnsi" w:hAnsiTheme="minorHAnsi"/>
          <w:b/>
          <w:sz w:val="36"/>
          <w:szCs w:val="36"/>
        </w:rPr>
        <w:t>of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 Depression”?</w:t>
      </w: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E60D3A">
      <w:pPr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P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sectPr w:rsidR="00E60D3A" w:rsidRPr="00E60D3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7A" w:rsidRDefault="001B707A" w:rsidP="001B707A">
      <w:r>
        <w:separator/>
      </w:r>
    </w:p>
  </w:endnote>
  <w:endnote w:type="continuationSeparator" w:id="0">
    <w:p w:rsidR="001B707A" w:rsidRDefault="001B707A" w:rsidP="001B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7A" w:rsidRDefault="001B707A" w:rsidP="001B707A">
      <w:r>
        <w:separator/>
      </w:r>
    </w:p>
  </w:footnote>
  <w:footnote w:type="continuationSeparator" w:id="0">
    <w:p w:rsidR="001B707A" w:rsidRDefault="001B707A" w:rsidP="001B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A" w:rsidRDefault="001B707A">
    <w:pPr>
      <w:pStyle w:val="Header"/>
    </w:pPr>
    <w:r>
      <w:rPr>
        <w:noProof/>
      </w:rPr>
      <w:drawing>
        <wp:inline distT="0" distB="0" distL="0" distR="0" wp14:anchorId="2AD460AF" wp14:editId="308DF3F0">
          <wp:extent cx="819807" cy="85584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598" cy="85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1B707A">
      <w:rPr>
        <w:rFonts w:asciiTheme="minorHAnsi" w:hAnsiTheme="minorHAnsi"/>
        <w:b/>
        <w:sz w:val="20"/>
        <w:szCs w:val="20"/>
      </w:rPr>
      <w:t>evaluate</w:t>
    </w:r>
    <w:proofErr w:type="gramEnd"/>
    <w:r w:rsidRPr="001B707A">
      <w:rPr>
        <w:rFonts w:asciiTheme="minorHAnsi" w:hAnsiTheme="minorHAnsi"/>
        <w:b/>
        <w:sz w:val="20"/>
        <w:szCs w:val="20"/>
      </w:rPr>
      <w:t>, analyse, predict, hypoth</w:t>
    </w:r>
    <w:r>
      <w:rPr>
        <w:rFonts w:asciiTheme="minorHAnsi" w:hAnsiTheme="minorHAnsi"/>
        <w:b/>
        <w:sz w:val="20"/>
        <w:szCs w:val="20"/>
      </w:rPr>
      <w:t xml:space="preserve">esise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A"/>
    <w:rsid w:val="001B707A"/>
    <w:rsid w:val="00E467F2"/>
    <w:rsid w:val="00E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707A"/>
    <w:rPr>
      <w:sz w:val="24"/>
      <w:szCs w:val="24"/>
    </w:rPr>
  </w:style>
  <w:style w:type="paragraph" w:styleId="Footer">
    <w:name w:val="footer"/>
    <w:basedOn w:val="Normal"/>
    <w:link w:val="FooterChar"/>
    <w:rsid w:val="001B7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707A"/>
    <w:rPr>
      <w:sz w:val="24"/>
      <w:szCs w:val="24"/>
    </w:rPr>
  </w:style>
  <w:style w:type="paragraph" w:styleId="BalloonText">
    <w:name w:val="Balloon Text"/>
    <w:basedOn w:val="Normal"/>
    <w:link w:val="BalloonTextChar"/>
    <w:rsid w:val="001B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707A"/>
    <w:rPr>
      <w:sz w:val="24"/>
      <w:szCs w:val="24"/>
    </w:rPr>
  </w:style>
  <w:style w:type="paragraph" w:styleId="Footer">
    <w:name w:val="footer"/>
    <w:basedOn w:val="Normal"/>
    <w:link w:val="FooterChar"/>
    <w:rsid w:val="001B7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707A"/>
    <w:rPr>
      <w:sz w:val="24"/>
      <w:szCs w:val="24"/>
    </w:rPr>
  </w:style>
  <w:style w:type="paragraph" w:styleId="BalloonText">
    <w:name w:val="Balloon Text"/>
    <w:basedOn w:val="Normal"/>
    <w:link w:val="BalloonTextChar"/>
    <w:rsid w:val="001B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D172C5D7.dotm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2014-03-06T11:24:00Z</dcterms:created>
  <dcterms:modified xsi:type="dcterms:W3CDTF">2014-03-06T11:40:00Z</dcterms:modified>
</cp:coreProperties>
</file>